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646"/>
        <w:tblW w:w="1041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48"/>
        <w:gridCol w:w="3685"/>
        <w:gridCol w:w="3686"/>
      </w:tblGrid>
      <w:tr w:rsidR="00C262EA" w:rsidRPr="00B92C2E" w:rsidTr="00B918A1">
        <w:trPr>
          <w:trHeight w:val="963"/>
        </w:trPr>
        <w:tc>
          <w:tcPr>
            <w:tcW w:w="3048" w:type="dxa"/>
          </w:tcPr>
          <w:p w:rsidR="00C262EA" w:rsidRPr="005E741C" w:rsidRDefault="00C262EA" w:rsidP="00B918A1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97324D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Lycée secondaire              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                 </w:t>
            </w:r>
            <w:r w:rsidRPr="0097324D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Ibn </w:t>
            </w:r>
            <w:proofErr w:type="spellStart"/>
            <w:r w:rsidRPr="0097324D">
              <w:rPr>
                <w:rFonts w:ascii="Comic Sans MS" w:hAnsi="Comic Sans MS"/>
                <w:b/>
                <w:bCs/>
                <w:sz w:val="20"/>
                <w:szCs w:val="20"/>
              </w:rPr>
              <w:t>Khaldoun</w:t>
            </w:r>
            <w:proofErr w:type="spellEnd"/>
            <w:r w:rsidRPr="0097324D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7324D">
              <w:rPr>
                <w:rFonts w:ascii="Comic Sans MS" w:hAnsi="Comic Sans MS"/>
                <w:b/>
                <w:bCs/>
                <w:sz w:val="20"/>
                <w:szCs w:val="20"/>
              </w:rPr>
              <w:t>Radès</w:t>
            </w:r>
            <w:proofErr w:type="spellEnd"/>
            <w:r w:rsidRPr="0097324D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                 3</w:t>
            </w:r>
            <w:r>
              <w:rPr>
                <w:rFonts w:ascii="Comic Sans MS" w:hAnsi="Comic Sans MS"/>
                <w:b/>
                <w:bCs/>
                <w:sz w:val="20"/>
                <w:szCs w:val="20"/>
                <w:vertAlign w:val="superscript"/>
              </w:rPr>
              <w:t>è</w:t>
            </w:r>
            <w:r w:rsidRPr="0097324D">
              <w:rPr>
                <w:rFonts w:ascii="Comic Sans MS" w:hAnsi="Comic Sans MS"/>
                <w:b/>
                <w:bCs/>
                <w:sz w:val="20"/>
                <w:szCs w:val="20"/>
                <w:vertAlign w:val="superscript"/>
              </w:rPr>
              <w:t>me</w:t>
            </w:r>
            <w:r w:rsidRPr="0097324D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année 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EG</w:t>
            </w:r>
            <w:r w:rsidRPr="00C262EA">
              <w:rPr>
                <w:rFonts w:ascii="Comic Sans MS" w:hAnsi="Comic Sans MS"/>
                <w:b/>
                <w:bCs/>
                <w:color w:val="000000"/>
                <w:position w:val="-12"/>
                <w:sz w:val="16"/>
                <w:szCs w:val="16"/>
              </w:rPr>
              <w:t>1,2</w:t>
            </w:r>
          </w:p>
        </w:tc>
        <w:tc>
          <w:tcPr>
            <w:tcW w:w="3685" w:type="dxa"/>
          </w:tcPr>
          <w:p w:rsidR="00C262EA" w:rsidRPr="00E77DDF" w:rsidRDefault="00C262EA" w:rsidP="00B918A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Devoir de synthèse</w:t>
            </w:r>
            <w:r w:rsidRPr="0097324D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n°1                    Mathématiques     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                   Durée : 2h</w:t>
            </w:r>
            <w:r w:rsidRPr="0097324D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3686" w:type="dxa"/>
          </w:tcPr>
          <w:p w:rsidR="00C262EA" w:rsidRPr="005E741C" w:rsidRDefault="00C262EA" w:rsidP="00B918A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7324D">
              <w:rPr>
                <w:rFonts w:ascii="Comic Sans MS" w:hAnsi="Comic Sans MS"/>
                <w:b/>
                <w:bCs/>
                <w:sz w:val="20"/>
                <w:szCs w:val="20"/>
              </w:rPr>
              <w:t>Année Scolaire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                           2011 –2012</w:t>
            </w:r>
            <w:r w:rsidRPr="0097324D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                           </w:t>
            </w:r>
            <w:r w:rsidRPr="0097324D">
              <w:rPr>
                <w:rFonts w:ascii="Comic Sans MS" w:hAnsi="Comic Sans MS"/>
                <w:b/>
                <w:bCs/>
                <w:sz w:val="20"/>
                <w:szCs w:val="20"/>
              </w:rPr>
              <w:t>Mr. GHAZALI</w:t>
            </w:r>
          </w:p>
        </w:tc>
      </w:tr>
    </w:tbl>
    <w:p w:rsidR="009E4DAA" w:rsidRDefault="00C262EA" w:rsidP="009E4DAA">
      <w:pPr>
        <w:ind w:left="-567"/>
        <w:rPr>
          <w:rFonts w:asciiTheme="majorBidi" w:hAnsiTheme="majorBidi" w:cstheme="majorBidi"/>
        </w:rPr>
      </w:pPr>
      <w:r>
        <w:rPr>
          <w:rFonts w:ascii="Times New Roman" w:hAnsi="Times New Roman" w:cs="Times New Roman"/>
          <w:b/>
          <w:bCs/>
          <w:u w:val="single"/>
          <w:lang w:bidi="ar-TN"/>
        </w:rPr>
        <w:t>Exercice n°1</w:t>
      </w:r>
      <w:r w:rsidRPr="00276322">
        <w:rPr>
          <w:rFonts w:ascii="Times New Roman" w:hAnsi="Times New Roman" w:cs="Times New Roman"/>
          <w:b/>
          <w:bCs/>
          <w:u w:val="single"/>
          <w:lang w:bidi="ar-TN"/>
        </w:rPr>
        <w:t>:</w:t>
      </w:r>
      <w:r>
        <w:rPr>
          <w:rFonts w:ascii="Times New Roman" w:hAnsi="Times New Roman" w:cs="Times New Roman"/>
          <w:lang w:bidi="ar-TN"/>
        </w:rPr>
        <w:t xml:space="preserve"> </w:t>
      </w:r>
      <w:r w:rsidR="005C1B9E">
        <w:rPr>
          <w:rFonts w:ascii="Times New Roman" w:hAnsi="Times New Roman" w:cs="Times New Roman"/>
        </w:rPr>
        <w:t>(5</w:t>
      </w:r>
      <w:r>
        <w:rPr>
          <w:rFonts w:ascii="Times New Roman" w:hAnsi="Times New Roman" w:cs="Times New Roman"/>
        </w:rPr>
        <w:t xml:space="preserve"> </w:t>
      </w:r>
      <w:r w:rsidRPr="00374B8B">
        <w:rPr>
          <w:rFonts w:ascii="Times New Roman" w:hAnsi="Times New Roman" w:cs="Times New Roman"/>
        </w:rPr>
        <w:t>Points)</w:t>
      </w:r>
      <w:r w:rsidRPr="00910B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</w:t>
      </w:r>
      <w:r w:rsidR="00B846BD">
        <w:rPr>
          <w:rFonts w:ascii="Times New Roman" w:hAnsi="Times New Roman" w:cs="Times New Roman"/>
        </w:rPr>
        <w:t xml:space="preserve">I) </w:t>
      </w:r>
      <w:r>
        <w:rPr>
          <w:rFonts w:asciiTheme="majorBidi" w:hAnsiTheme="majorBidi" w:cstheme="majorBidi"/>
        </w:rPr>
        <w:t>Pour chacune des question</w:t>
      </w:r>
      <w:r w:rsidR="008B721B">
        <w:rPr>
          <w:rFonts w:asciiTheme="majorBidi" w:hAnsiTheme="majorBidi" w:cstheme="majorBidi"/>
        </w:rPr>
        <w:t>s suivantes, une seule des</w:t>
      </w:r>
      <w:r>
        <w:rPr>
          <w:rFonts w:asciiTheme="majorBidi" w:hAnsiTheme="majorBidi" w:cstheme="majorBidi"/>
        </w:rPr>
        <w:t xml:space="preserve"> réponses proposées est exacte.                                                        Indiquer sur la copie le numéro de la question et la lettre qui correspond à la réponse choisie.                                </w:t>
      </w:r>
      <w:r w:rsidRPr="00E962B1">
        <w:rPr>
          <w:rFonts w:asciiTheme="majorBidi" w:hAnsiTheme="majorBidi" w:cstheme="majorBidi"/>
          <w:b/>
          <w:bCs/>
          <w:u w:val="single"/>
        </w:rPr>
        <w:t>Aucune justification n’est demandée</w:t>
      </w:r>
      <w:r>
        <w:rPr>
          <w:rFonts w:asciiTheme="majorBidi" w:hAnsiTheme="majorBidi" w:cstheme="majorBidi"/>
        </w:rPr>
        <w:t xml:space="preserve">.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1) L</w:t>
      </w:r>
      <w:r w:rsidRPr="00240EC4">
        <w:rPr>
          <w:rFonts w:ascii="Times New Roman" w:hAnsi="Times New Roman" w:cs="Times New Roman"/>
        </w:rPr>
        <w:t xml:space="preserve">a suite U définie sur IN par </w:t>
      </w:r>
      <w:r w:rsidRPr="00550755">
        <w:rPr>
          <w:rFonts w:ascii="Times New Roman" w:hAnsi="Times New Roman" w:cs="Times New Roman"/>
          <w:position w:val="-10"/>
        </w:rPr>
        <w:object w:dxaOrig="11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15.75pt" o:ole="">
            <v:imagedata r:id="rId5" o:title=""/>
          </v:shape>
          <o:OLEObject Type="Embed" ProgID="Equation.DSMT4" ShapeID="_x0000_i1025" DrawAspect="Content" ObjectID="_1384700904" r:id="rId6"/>
        </w:object>
      </w:r>
      <w:r w:rsidRPr="00240EC4">
        <w:rPr>
          <w:rFonts w:ascii="Times New Roman" w:hAnsi="Times New Roman" w:cs="Times New Roman"/>
        </w:rPr>
        <w:t>est</w:t>
      </w:r>
      <w:r>
        <w:rPr>
          <w:rFonts w:ascii="Times New Roman" w:hAnsi="Times New Roman" w:cs="Times New Roman"/>
        </w:rPr>
        <w:t> :</w:t>
      </w:r>
      <w:r w:rsidR="008B721B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lang w:bidi="ar-TN"/>
        </w:rPr>
        <w:t xml:space="preserve">a) Arithmétique     </w:t>
      </w:r>
      <w:r w:rsidR="008B721B">
        <w:rPr>
          <w:rFonts w:ascii="Times New Roman" w:hAnsi="Times New Roman" w:cs="Times New Roman"/>
          <w:lang w:bidi="ar-TN"/>
        </w:rPr>
        <w:t xml:space="preserve">                           </w:t>
      </w:r>
      <w:r>
        <w:rPr>
          <w:rFonts w:ascii="Times New Roman" w:hAnsi="Times New Roman" w:cs="Times New Roman"/>
          <w:lang w:bidi="ar-TN"/>
        </w:rPr>
        <w:t xml:space="preserve">b) Géométrique        </w:t>
      </w:r>
      <w:r w:rsidR="008B721B">
        <w:rPr>
          <w:rFonts w:ascii="Times New Roman" w:hAnsi="Times New Roman" w:cs="Times New Roman"/>
          <w:lang w:bidi="ar-TN"/>
        </w:rPr>
        <w:t xml:space="preserve">                           </w:t>
      </w:r>
      <w:r>
        <w:rPr>
          <w:rFonts w:ascii="Times New Roman" w:hAnsi="Times New Roman" w:cs="Times New Roman"/>
          <w:lang w:bidi="ar-TN"/>
        </w:rPr>
        <w:t xml:space="preserve">c) Ni </w:t>
      </w:r>
      <w:r w:rsidRPr="00240EC4">
        <w:rPr>
          <w:rFonts w:ascii="Times New Roman" w:hAnsi="Times New Roman" w:cs="Times New Roman"/>
        </w:rPr>
        <w:t xml:space="preserve"> arithmétique ni géométrique</w:t>
      </w:r>
      <w:r w:rsidR="008B721B">
        <w:rPr>
          <w:rFonts w:ascii="Times New Roman" w:hAnsi="Times New Roman" w:cs="Times New Roman"/>
        </w:rPr>
        <w:t xml:space="preserve">.              </w:t>
      </w:r>
      <w:r w:rsidR="008B721B">
        <w:rPr>
          <w:rFonts w:ascii="Times New Roman" w:hAnsi="Times New Roman" w:cs="Times New Roman"/>
          <w:lang w:bidi="ar-TN"/>
        </w:rPr>
        <w:t xml:space="preserve">2) </w:t>
      </w:r>
      <w:r w:rsidR="008B721B" w:rsidRPr="00240EC4">
        <w:rPr>
          <w:rFonts w:ascii="Times New Roman" w:hAnsi="Times New Roman" w:cs="Times New Roman"/>
        </w:rPr>
        <w:t>La limite de la suite géométrique U définie sur IN par</w:t>
      </w:r>
      <w:r w:rsidR="00001E07">
        <w:rPr>
          <w:rFonts w:ascii="Times New Roman" w:hAnsi="Times New Roman" w:cs="Times New Roman"/>
        </w:rPr>
        <w:t> </w:t>
      </w:r>
      <w:r w:rsidR="008B721B" w:rsidRPr="00550755">
        <w:rPr>
          <w:rFonts w:ascii="Times New Roman" w:hAnsi="Times New Roman" w:cs="Times New Roman"/>
          <w:position w:val="-18"/>
        </w:rPr>
        <w:object w:dxaOrig="1359" w:dyaOrig="499">
          <v:shape id="_x0000_i1026" type="#_x0000_t75" style="width:68.25pt;height:24.75pt" o:ole="">
            <v:imagedata r:id="rId7" o:title=""/>
          </v:shape>
          <o:OLEObject Type="Embed" ProgID="Equation.DSMT4" ShapeID="_x0000_i1026" DrawAspect="Content" ObjectID="_1384700905" r:id="rId8"/>
        </w:object>
      </w:r>
      <w:r w:rsidR="008B721B" w:rsidRPr="00240EC4">
        <w:rPr>
          <w:rFonts w:ascii="Times New Roman" w:hAnsi="Times New Roman" w:cs="Times New Roman"/>
        </w:rPr>
        <w:t>est :</w:t>
      </w:r>
      <w:r w:rsidR="008B721B">
        <w:rPr>
          <w:rFonts w:ascii="Times New Roman" w:hAnsi="Times New Roman" w:cs="Times New Roman"/>
        </w:rPr>
        <w:t xml:space="preserve">                                               </w:t>
      </w:r>
      <w:r w:rsidR="00001E07">
        <w:rPr>
          <w:rFonts w:ascii="Times New Roman" w:hAnsi="Times New Roman" w:cs="Times New Roman"/>
        </w:rPr>
        <w:t xml:space="preserve">           </w:t>
      </w:r>
      <w:r w:rsidR="008B721B">
        <w:rPr>
          <w:rFonts w:ascii="Times New Roman" w:hAnsi="Times New Roman" w:cs="Times New Roman"/>
          <w:lang w:bidi="ar-TN"/>
        </w:rPr>
        <w:t xml:space="preserve">a) </w:t>
      </w:r>
      <w:r w:rsidR="008B721B" w:rsidRPr="000F0476">
        <w:rPr>
          <w:rFonts w:ascii="Times New Roman" w:hAnsi="Times New Roman" w:cs="Times New Roman"/>
          <w:position w:val="-4"/>
        </w:rPr>
        <w:object w:dxaOrig="420" w:dyaOrig="200">
          <v:shape id="_x0000_i1027" type="#_x0000_t75" style="width:21pt;height:9.75pt" o:ole="">
            <v:imagedata r:id="rId9" o:title=""/>
          </v:shape>
          <o:OLEObject Type="Embed" ProgID="Equation.DSMT4" ShapeID="_x0000_i1027" DrawAspect="Content" ObjectID="_1384700906" r:id="rId10"/>
        </w:object>
      </w:r>
      <w:r w:rsidR="008B721B">
        <w:rPr>
          <w:rFonts w:ascii="Times New Roman" w:hAnsi="Times New Roman" w:cs="Times New Roman"/>
          <w:lang w:bidi="ar-TN"/>
        </w:rPr>
        <w:t xml:space="preserve">                                b) 0                             c) </w:t>
      </w:r>
      <w:r w:rsidR="008B721B" w:rsidRPr="000F0476">
        <w:rPr>
          <w:rFonts w:ascii="Times New Roman" w:hAnsi="Times New Roman" w:cs="Times New Roman"/>
          <w:position w:val="-4"/>
        </w:rPr>
        <w:object w:dxaOrig="420" w:dyaOrig="200">
          <v:shape id="_x0000_i1028" type="#_x0000_t75" style="width:21pt;height:9.75pt" o:ole="">
            <v:imagedata r:id="rId11" o:title=""/>
          </v:shape>
          <o:OLEObject Type="Embed" ProgID="Equation.DSMT4" ShapeID="_x0000_i1028" DrawAspect="Content" ObjectID="_1384700907" r:id="rId12"/>
        </w:object>
      </w:r>
      <w:r w:rsidR="008B721B">
        <w:rPr>
          <w:rFonts w:ascii="Times New Roman" w:hAnsi="Times New Roman" w:cs="Times New Roman"/>
        </w:rPr>
        <w:t xml:space="preserve">                       d) </w:t>
      </w:r>
      <w:r w:rsidR="008B721B" w:rsidRPr="00240EC4">
        <w:rPr>
          <w:rFonts w:ascii="Times New Roman" w:hAnsi="Times New Roman" w:cs="Times New Roman"/>
        </w:rPr>
        <w:t>N’existe pas</w:t>
      </w:r>
      <w:r w:rsidR="008B721B">
        <w:rPr>
          <w:rFonts w:ascii="Times New Roman" w:hAnsi="Times New Roman" w:cs="Times New Roman"/>
        </w:rPr>
        <w:t>.</w:t>
      </w:r>
      <w:r w:rsidR="00C858BD">
        <w:rPr>
          <w:rFonts w:ascii="Times New Roman" w:hAnsi="Times New Roman" w:cs="Times New Roman"/>
        </w:rPr>
        <w:t xml:space="preserve">      </w:t>
      </w:r>
      <w:r w:rsidR="009E4DAA">
        <w:rPr>
          <w:rFonts w:ascii="Times New Roman" w:hAnsi="Times New Roman" w:cs="Times New Roman"/>
        </w:rPr>
        <w:t xml:space="preserve">                               </w:t>
      </w:r>
      <w:r w:rsidR="00B846BD">
        <w:rPr>
          <w:rFonts w:ascii="Times New Roman" w:hAnsi="Times New Roman" w:cs="Times New Roman"/>
          <w:lang w:bidi="ar-TN"/>
        </w:rPr>
        <w:t>II)</w:t>
      </w:r>
      <w:r w:rsidR="0012719B">
        <w:rPr>
          <w:rFonts w:ascii="Times New Roman" w:hAnsi="Times New Roman" w:cs="Times New Roman"/>
          <w:lang w:bidi="ar-TN"/>
        </w:rPr>
        <w:t xml:space="preserve"> </w:t>
      </w:r>
      <w:r w:rsidR="00B846BD" w:rsidRPr="00B846BD">
        <w:rPr>
          <w:rFonts w:ascii="Times New Roman" w:hAnsi="Times New Roman" w:cs="Times New Roman"/>
          <w:lang w:bidi="ar-TN"/>
        </w:rPr>
        <w:t xml:space="preserve">Répondre par </w:t>
      </w:r>
      <w:r w:rsidR="00B846BD" w:rsidRPr="00B846BD">
        <w:rPr>
          <w:rFonts w:ascii="Times New Roman" w:hAnsi="Times New Roman" w:cs="Times New Roman"/>
          <w:b/>
          <w:lang w:bidi="ar-TN"/>
        </w:rPr>
        <w:t xml:space="preserve">VRAI </w:t>
      </w:r>
      <w:r w:rsidR="00B846BD" w:rsidRPr="00B846BD">
        <w:rPr>
          <w:rFonts w:ascii="Times New Roman" w:hAnsi="Times New Roman" w:cs="Times New Roman"/>
          <w:lang w:bidi="ar-TN"/>
        </w:rPr>
        <w:t>ou</w:t>
      </w:r>
      <w:r w:rsidR="00B846BD" w:rsidRPr="00B846BD">
        <w:rPr>
          <w:rFonts w:ascii="Times New Roman" w:hAnsi="Times New Roman" w:cs="Times New Roman"/>
          <w:b/>
          <w:lang w:bidi="ar-TN"/>
        </w:rPr>
        <w:t xml:space="preserve"> FAUX</w:t>
      </w:r>
      <w:r w:rsidR="00B846BD">
        <w:rPr>
          <w:rFonts w:ascii="Times New Roman" w:hAnsi="Times New Roman" w:cs="Times New Roman"/>
          <w:b/>
          <w:lang w:bidi="ar-TN"/>
        </w:rPr>
        <w:t xml:space="preserve">. </w:t>
      </w:r>
      <w:r w:rsidR="00B846BD" w:rsidRPr="00E962B1">
        <w:rPr>
          <w:rFonts w:asciiTheme="majorBidi" w:hAnsiTheme="majorBidi" w:cstheme="majorBidi"/>
          <w:b/>
          <w:bCs/>
          <w:u w:val="single"/>
        </w:rPr>
        <w:t>Aucune justification n’est demandée</w:t>
      </w:r>
      <w:r w:rsidR="00B846BD">
        <w:rPr>
          <w:rFonts w:asciiTheme="majorBidi" w:hAnsiTheme="majorBidi" w:cstheme="majorBidi"/>
        </w:rPr>
        <w:t>.</w:t>
      </w:r>
      <w:r w:rsidR="009E4DAA">
        <w:rPr>
          <w:rFonts w:asciiTheme="majorBidi" w:hAnsiTheme="majorBidi" w:cstheme="majorBidi"/>
        </w:rPr>
        <w:t xml:space="preserve">                                                             </w:t>
      </w:r>
      <w:r w:rsidR="00B846BD">
        <w:rPr>
          <w:rFonts w:ascii="Times New Roman" w:hAnsi="Times New Roman" w:cs="Times New Roman"/>
          <w:lang w:bidi="ar-TN"/>
        </w:rPr>
        <w:t>1) Une suite qui est  divergente a pour limite</w:t>
      </w:r>
      <w:r w:rsidR="0012719B">
        <w:rPr>
          <w:rFonts w:ascii="Times New Roman" w:hAnsi="Times New Roman" w:cs="Times New Roman"/>
          <w:lang w:bidi="ar-TN"/>
        </w:rPr>
        <w:t xml:space="preserve">   </w:t>
      </w:r>
      <w:r w:rsidR="00B846BD" w:rsidRPr="000F0476">
        <w:rPr>
          <w:rFonts w:ascii="Times New Roman" w:hAnsi="Times New Roman" w:cs="Times New Roman"/>
          <w:position w:val="-4"/>
        </w:rPr>
        <w:object w:dxaOrig="420" w:dyaOrig="200">
          <v:shape id="_x0000_i1029" type="#_x0000_t75" style="width:21pt;height:9.75pt" o:ole="">
            <v:imagedata r:id="rId9" o:title=""/>
          </v:shape>
          <o:OLEObject Type="Embed" ProgID="Equation.DSMT4" ShapeID="_x0000_i1029" DrawAspect="Content" ObjectID="_1384700908" r:id="rId13"/>
        </w:object>
      </w:r>
      <w:r w:rsidR="0012719B">
        <w:rPr>
          <w:rFonts w:ascii="Times New Roman" w:hAnsi="Times New Roman" w:cs="Times New Roman"/>
          <w:lang w:bidi="ar-TN"/>
        </w:rPr>
        <w:t xml:space="preserve"> </w:t>
      </w:r>
      <w:r w:rsidR="00B846BD">
        <w:rPr>
          <w:rFonts w:ascii="Times New Roman" w:hAnsi="Times New Roman" w:cs="Times New Roman"/>
          <w:lang w:bidi="ar-TN"/>
        </w:rPr>
        <w:t>ou</w:t>
      </w:r>
      <w:r w:rsidR="00B846BD" w:rsidRPr="000F0476">
        <w:rPr>
          <w:rFonts w:ascii="Times New Roman" w:hAnsi="Times New Roman" w:cs="Times New Roman"/>
          <w:position w:val="-4"/>
        </w:rPr>
        <w:object w:dxaOrig="360" w:dyaOrig="200">
          <v:shape id="_x0000_i1030" type="#_x0000_t75" style="width:18pt;height:9.75pt" o:ole="">
            <v:imagedata r:id="rId14" o:title=""/>
          </v:shape>
          <o:OLEObject Type="Embed" ProgID="Equation.DSMT4" ShapeID="_x0000_i1030" DrawAspect="Content" ObjectID="_1384700909" r:id="rId15"/>
        </w:object>
      </w:r>
      <w:r w:rsidR="00B846BD">
        <w:rPr>
          <w:rFonts w:ascii="Times New Roman" w:hAnsi="Times New Roman" w:cs="Times New Roman"/>
          <w:lang w:bidi="ar-TN"/>
        </w:rPr>
        <w:t>.</w:t>
      </w:r>
      <w:r w:rsidR="009E4DAA">
        <w:rPr>
          <w:rFonts w:asciiTheme="majorBidi" w:hAnsiTheme="majorBidi" w:cstheme="majorBidi"/>
        </w:rPr>
        <w:t xml:space="preserve">                                                                                      </w:t>
      </w:r>
      <w:r w:rsidR="00B846BD">
        <w:rPr>
          <w:rFonts w:ascii="Times New Roman" w:hAnsi="Times New Roman" w:cs="Times New Roman"/>
          <w:lang w:bidi="ar-TN"/>
        </w:rPr>
        <w:t xml:space="preserve">2) Une suite géométrique de raison q </w:t>
      </w:r>
      <m:oMath>
        <m:r>
          <w:rPr>
            <w:rFonts w:ascii="Cambria Math" w:hAnsi="Cambria Math" w:cs="Times New Roman"/>
            <w:lang w:bidi="ar-TN"/>
          </w:rPr>
          <m:t>&gt;1</m:t>
        </m:r>
      </m:oMath>
      <w:r w:rsidR="00B846BD">
        <w:rPr>
          <w:rFonts w:ascii="Times New Roman" w:hAnsi="Times New Roman" w:cs="Times New Roman"/>
          <w:lang w:bidi="ar-TN"/>
        </w:rPr>
        <w:t xml:space="preserve"> diverge vers </w:t>
      </w:r>
      <w:r w:rsidR="00B846BD" w:rsidRPr="000F0476">
        <w:rPr>
          <w:rFonts w:ascii="Times New Roman" w:hAnsi="Times New Roman" w:cs="Times New Roman"/>
          <w:position w:val="-4"/>
        </w:rPr>
        <w:object w:dxaOrig="420" w:dyaOrig="200">
          <v:shape id="_x0000_i1031" type="#_x0000_t75" style="width:21pt;height:9.75pt" o:ole="">
            <v:imagedata r:id="rId9" o:title=""/>
          </v:shape>
          <o:OLEObject Type="Embed" ProgID="Equation.DSMT4" ShapeID="_x0000_i1031" DrawAspect="Content" ObjectID="_1384700910" r:id="rId16"/>
        </w:object>
      </w:r>
      <w:r w:rsidR="0012719B">
        <w:rPr>
          <w:rFonts w:ascii="Times New Roman" w:hAnsi="Times New Roman" w:cs="Times New Roman"/>
          <w:lang w:bidi="ar-TN"/>
        </w:rPr>
        <w:t xml:space="preserve">                                                                                                                                                            </w:t>
      </w:r>
      <w:r w:rsidR="008B721B" w:rsidRPr="002E397D">
        <w:rPr>
          <w:rFonts w:asciiTheme="majorBidi" w:hAnsiTheme="majorBidi" w:cstheme="majorBidi"/>
          <w:b/>
          <w:bCs/>
          <w:u w:val="single"/>
        </w:rPr>
        <w:t>Exercice 2 :</w:t>
      </w:r>
      <w:r w:rsidR="008B721B" w:rsidRPr="00E77DDF">
        <w:rPr>
          <w:rFonts w:asciiTheme="majorBidi" w:hAnsiTheme="majorBidi" w:cstheme="majorBidi"/>
        </w:rPr>
        <w:t xml:space="preserve"> </w:t>
      </w:r>
      <w:r w:rsidR="005C1B9E">
        <w:rPr>
          <w:rFonts w:asciiTheme="majorBidi" w:hAnsiTheme="majorBidi" w:cstheme="majorBidi"/>
        </w:rPr>
        <w:t>(5</w:t>
      </w:r>
      <w:r w:rsidR="008B721B" w:rsidRPr="002D2BCD">
        <w:rPr>
          <w:rFonts w:asciiTheme="majorBidi" w:hAnsiTheme="majorBidi" w:cstheme="majorBidi"/>
        </w:rPr>
        <w:t xml:space="preserve"> points)</w:t>
      </w:r>
      <w:r w:rsidR="008B721B">
        <w:rPr>
          <w:rFonts w:asciiTheme="majorBidi" w:hAnsiTheme="majorBidi" w:cstheme="majorBidi"/>
          <w:sz w:val="20"/>
        </w:rPr>
        <w:t xml:space="preserve">                                                                                                                                                          </w:t>
      </w:r>
      <w:r w:rsidR="008B721B">
        <w:rPr>
          <w:rFonts w:asciiTheme="majorBidi" w:hAnsiTheme="majorBidi" w:cstheme="majorBidi"/>
        </w:rPr>
        <w:t xml:space="preserve">Soit la fonction f définie par </w:t>
      </w:r>
      <w:r w:rsidR="008B721B" w:rsidRPr="00CE416C">
        <w:rPr>
          <w:position w:val="-52"/>
        </w:rPr>
        <w:object w:dxaOrig="2780" w:dyaOrig="1160">
          <v:shape id="_x0000_i1032" type="#_x0000_t75" style="width:138.75pt;height:57.75pt" o:ole="">
            <v:imagedata r:id="rId17" o:title=""/>
          </v:shape>
          <o:OLEObject Type="Embed" ProgID="Equation.DSMT4" ShapeID="_x0000_i1032" DrawAspect="Content" ObjectID="_1384700911" r:id="rId18"/>
        </w:object>
      </w:r>
      <w:r w:rsidR="008B721B">
        <w:t xml:space="preserve">                                                                                         </w:t>
      </w:r>
      <w:r w:rsidR="008B721B" w:rsidRPr="00E77DDF">
        <w:rPr>
          <w:rFonts w:asciiTheme="majorBidi" w:hAnsiTheme="majorBidi" w:cstheme="majorBidi"/>
        </w:rPr>
        <w:t>1) Calculer</w:t>
      </w:r>
      <w:r w:rsidR="008B721B">
        <w:t xml:space="preserve"> </w:t>
      </w:r>
      <w:r w:rsidR="008B721B" w:rsidRPr="00E77DDF">
        <w:rPr>
          <w:position w:val="-20"/>
        </w:rPr>
        <w:object w:dxaOrig="2180" w:dyaOrig="460">
          <v:shape id="_x0000_i1033" type="#_x0000_t75" style="width:108.75pt;height:23.25pt" o:ole="">
            <v:imagedata r:id="rId19" o:title=""/>
          </v:shape>
          <o:OLEObject Type="Embed" ProgID="Equation.DSMT4" ShapeID="_x0000_i1033" DrawAspect="Content" ObjectID="_1384700912" r:id="rId20"/>
        </w:object>
      </w:r>
      <w:r w:rsidR="008B721B">
        <w:t xml:space="preserve">                                                                                                                                          </w:t>
      </w:r>
      <w:r w:rsidR="008B721B" w:rsidRPr="00E77DDF">
        <w:rPr>
          <w:rFonts w:asciiTheme="majorBidi" w:hAnsiTheme="majorBidi" w:cstheme="majorBidi"/>
        </w:rPr>
        <w:t xml:space="preserve">2) En déduire </w:t>
      </w:r>
      <w:r w:rsidR="008B721B" w:rsidRPr="00E77DDF">
        <w:rPr>
          <w:position w:val="-20"/>
        </w:rPr>
        <w:object w:dxaOrig="940" w:dyaOrig="460">
          <v:shape id="_x0000_i1034" type="#_x0000_t75" style="width:47.25pt;height:23.25pt" o:ole="">
            <v:imagedata r:id="rId21" o:title=""/>
          </v:shape>
          <o:OLEObject Type="Embed" ProgID="Equation.DSMT4" ShapeID="_x0000_i1034" DrawAspect="Content" ObjectID="_1384700913" r:id="rId22"/>
        </w:object>
      </w:r>
      <w:r w:rsidR="008B721B">
        <w:t xml:space="preserve">                                                                                                                                                            </w:t>
      </w:r>
      <w:r w:rsidR="008B721B" w:rsidRPr="00E77DDF">
        <w:rPr>
          <w:rFonts w:asciiTheme="majorBidi" w:hAnsiTheme="majorBidi" w:cstheme="majorBidi"/>
        </w:rPr>
        <w:t>3)</w:t>
      </w:r>
      <w:r w:rsidR="00B63BDC">
        <w:rPr>
          <w:rFonts w:asciiTheme="majorBidi" w:hAnsiTheme="majorBidi" w:cstheme="majorBidi"/>
        </w:rPr>
        <w:t xml:space="preserve"> f est-elle continue en 2</w:t>
      </w:r>
      <w:r w:rsidR="008B721B">
        <w:rPr>
          <w:rFonts w:asciiTheme="majorBidi" w:hAnsiTheme="majorBidi" w:cstheme="majorBidi"/>
        </w:rPr>
        <w:t> ? Justifie</w:t>
      </w:r>
      <w:r w:rsidR="00C858BD">
        <w:rPr>
          <w:rFonts w:asciiTheme="majorBidi" w:hAnsiTheme="majorBidi" w:cstheme="majorBidi"/>
        </w:rPr>
        <w:t>r</w:t>
      </w:r>
      <w:r w:rsidR="008B721B">
        <w:rPr>
          <w:rFonts w:asciiTheme="majorBidi" w:hAnsiTheme="majorBidi" w:cstheme="majorBidi"/>
        </w:rPr>
        <w:t xml:space="preserve"> la réponse.</w:t>
      </w:r>
      <w:r w:rsidR="008B721B">
        <w:t xml:space="preserve"> </w:t>
      </w:r>
      <w:r w:rsidR="009E4DAA">
        <w:rPr>
          <w:rFonts w:asciiTheme="majorBidi" w:hAnsiTheme="majorBidi" w:cstheme="majorBidi"/>
        </w:rPr>
        <w:t xml:space="preserve">                                                                                           </w:t>
      </w:r>
    </w:p>
    <w:p w:rsidR="002E397D" w:rsidRPr="009E4DAA" w:rsidRDefault="0012719B" w:rsidP="009E4DAA">
      <w:pPr>
        <w:ind w:left="-567"/>
        <w:rPr>
          <w:rFonts w:asciiTheme="majorBidi" w:hAnsiTheme="majorBidi" w:cstheme="majorBidi"/>
        </w:rPr>
      </w:pPr>
      <w:r w:rsidRPr="0012719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Exercice 3 :</w:t>
      </w:r>
      <w:r>
        <w:t xml:space="preserve"> </w:t>
      </w:r>
      <w:r w:rsidR="005C1B9E">
        <w:rPr>
          <w:rFonts w:asciiTheme="majorBidi" w:hAnsiTheme="majorBidi" w:cstheme="majorBidi"/>
        </w:rPr>
        <w:t>(5</w:t>
      </w:r>
      <w:r w:rsidR="002E397D" w:rsidRPr="002D2BCD">
        <w:rPr>
          <w:rFonts w:asciiTheme="majorBidi" w:hAnsiTheme="majorBidi" w:cstheme="majorBidi"/>
        </w:rPr>
        <w:t xml:space="preserve"> points)</w:t>
      </w:r>
    </w:p>
    <w:tbl>
      <w:tblPr>
        <w:tblpPr w:leftFromText="141" w:rightFromText="141" w:vertAnchor="text" w:horzAnchor="margin" w:tblpXSpec="right" w:tblpY="4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95"/>
        <w:gridCol w:w="694"/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</w:tblGrid>
      <w:tr w:rsidR="00767512" w:rsidRPr="002E397D" w:rsidTr="00767512">
        <w:tc>
          <w:tcPr>
            <w:tcW w:w="895" w:type="dxa"/>
          </w:tcPr>
          <w:p w:rsidR="00767512" w:rsidRPr="002E397D" w:rsidRDefault="00767512" w:rsidP="00767512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E397D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Taille </w:t>
            </w:r>
            <w:r w:rsidRPr="002E397D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x</w:t>
            </w:r>
            <w:r w:rsidRPr="002E397D">
              <w:rPr>
                <w:rFonts w:ascii="Times New Roman" w:eastAsia="Times New Roman" w:hAnsi="Times New Roman" w:cs="Times New Roman"/>
                <w:sz w:val="20"/>
                <w:szCs w:val="24"/>
                <w:vertAlign w:val="subscript"/>
              </w:rPr>
              <w:t>i</w:t>
            </w:r>
          </w:p>
        </w:tc>
        <w:tc>
          <w:tcPr>
            <w:tcW w:w="694" w:type="dxa"/>
          </w:tcPr>
          <w:p w:rsidR="00767512" w:rsidRPr="002E397D" w:rsidRDefault="00767512" w:rsidP="007675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E397D">
              <w:rPr>
                <w:rFonts w:ascii="Times New Roman" w:eastAsia="Times New Roman" w:hAnsi="Times New Roman" w:cs="Times New Roman"/>
                <w:szCs w:val="24"/>
              </w:rPr>
              <w:t>45</w:t>
            </w:r>
          </w:p>
        </w:tc>
        <w:tc>
          <w:tcPr>
            <w:tcW w:w="693" w:type="dxa"/>
          </w:tcPr>
          <w:p w:rsidR="00767512" w:rsidRPr="002E397D" w:rsidRDefault="00767512" w:rsidP="007675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E397D">
              <w:rPr>
                <w:rFonts w:ascii="Times New Roman" w:eastAsia="Times New Roman" w:hAnsi="Times New Roman" w:cs="Times New Roman"/>
                <w:szCs w:val="24"/>
              </w:rPr>
              <w:t>46</w:t>
            </w:r>
          </w:p>
        </w:tc>
        <w:tc>
          <w:tcPr>
            <w:tcW w:w="693" w:type="dxa"/>
          </w:tcPr>
          <w:p w:rsidR="00767512" w:rsidRPr="002E397D" w:rsidRDefault="00767512" w:rsidP="007675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E397D">
              <w:rPr>
                <w:rFonts w:ascii="Times New Roman" w:eastAsia="Times New Roman" w:hAnsi="Times New Roman" w:cs="Times New Roman"/>
                <w:szCs w:val="24"/>
              </w:rPr>
              <w:t>47</w:t>
            </w:r>
          </w:p>
        </w:tc>
        <w:tc>
          <w:tcPr>
            <w:tcW w:w="693" w:type="dxa"/>
          </w:tcPr>
          <w:p w:rsidR="00767512" w:rsidRPr="002E397D" w:rsidRDefault="00767512" w:rsidP="007675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E397D">
              <w:rPr>
                <w:rFonts w:ascii="Times New Roman" w:eastAsia="Times New Roman" w:hAnsi="Times New Roman" w:cs="Times New Roman"/>
                <w:szCs w:val="24"/>
              </w:rPr>
              <w:t>48</w:t>
            </w:r>
          </w:p>
        </w:tc>
        <w:tc>
          <w:tcPr>
            <w:tcW w:w="693" w:type="dxa"/>
          </w:tcPr>
          <w:p w:rsidR="00767512" w:rsidRPr="002E397D" w:rsidRDefault="00767512" w:rsidP="007675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E397D">
              <w:rPr>
                <w:rFonts w:ascii="Times New Roman" w:eastAsia="Times New Roman" w:hAnsi="Times New Roman" w:cs="Times New Roman"/>
                <w:szCs w:val="24"/>
              </w:rPr>
              <w:t>49</w:t>
            </w:r>
          </w:p>
        </w:tc>
        <w:tc>
          <w:tcPr>
            <w:tcW w:w="693" w:type="dxa"/>
          </w:tcPr>
          <w:p w:rsidR="00767512" w:rsidRPr="002E397D" w:rsidRDefault="00767512" w:rsidP="007675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E397D">
              <w:rPr>
                <w:rFonts w:ascii="Times New Roman" w:eastAsia="Times New Roman" w:hAnsi="Times New Roman" w:cs="Times New Roman"/>
                <w:szCs w:val="24"/>
              </w:rPr>
              <w:t>50</w:t>
            </w:r>
          </w:p>
        </w:tc>
        <w:tc>
          <w:tcPr>
            <w:tcW w:w="693" w:type="dxa"/>
          </w:tcPr>
          <w:p w:rsidR="00767512" w:rsidRPr="002E397D" w:rsidRDefault="00767512" w:rsidP="007675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E397D">
              <w:rPr>
                <w:rFonts w:ascii="Times New Roman" w:eastAsia="Times New Roman" w:hAnsi="Times New Roman" w:cs="Times New Roman"/>
                <w:szCs w:val="24"/>
              </w:rPr>
              <w:t>51</w:t>
            </w:r>
          </w:p>
        </w:tc>
        <w:tc>
          <w:tcPr>
            <w:tcW w:w="693" w:type="dxa"/>
          </w:tcPr>
          <w:p w:rsidR="00767512" w:rsidRPr="002E397D" w:rsidRDefault="00767512" w:rsidP="007675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E397D">
              <w:rPr>
                <w:rFonts w:ascii="Times New Roman" w:eastAsia="Times New Roman" w:hAnsi="Times New Roman" w:cs="Times New Roman"/>
                <w:szCs w:val="24"/>
              </w:rPr>
              <w:t>52</w:t>
            </w:r>
          </w:p>
        </w:tc>
        <w:tc>
          <w:tcPr>
            <w:tcW w:w="693" w:type="dxa"/>
          </w:tcPr>
          <w:p w:rsidR="00767512" w:rsidRPr="002E397D" w:rsidRDefault="00767512" w:rsidP="007675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E397D">
              <w:rPr>
                <w:rFonts w:ascii="Times New Roman" w:eastAsia="Times New Roman" w:hAnsi="Times New Roman" w:cs="Times New Roman"/>
                <w:szCs w:val="24"/>
              </w:rPr>
              <w:t>53</w:t>
            </w:r>
          </w:p>
        </w:tc>
        <w:tc>
          <w:tcPr>
            <w:tcW w:w="693" w:type="dxa"/>
          </w:tcPr>
          <w:p w:rsidR="00767512" w:rsidRPr="002E397D" w:rsidRDefault="00767512" w:rsidP="007675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E397D">
              <w:rPr>
                <w:rFonts w:ascii="Times New Roman" w:eastAsia="Times New Roman" w:hAnsi="Times New Roman" w:cs="Times New Roman"/>
                <w:szCs w:val="24"/>
              </w:rPr>
              <w:t>54</w:t>
            </w:r>
          </w:p>
        </w:tc>
        <w:tc>
          <w:tcPr>
            <w:tcW w:w="693" w:type="dxa"/>
          </w:tcPr>
          <w:p w:rsidR="00767512" w:rsidRPr="002E397D" w:rsidRDefault="00767512" w:rsidP="007675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E397D">
              <w:rPr>
                <w:rFonts w:ascii="Times New Roman" w:eastAsia="Times New Roman" w:hAnsi="Times New Roman" w:cs="Times New Roman"/>
                <w:szCs w:val="24"/>
              </w:rPr>
              <w:t>55</w:t>
            </w:r>
          </w:p>
        </w:tc>
        <w:tc>
          <w:tcPr>
            <w:tcW w:w="693" w:type="dxa"/>
          </w:tcPr>
          <w:p w:rsidR="00767512" w:rsidRPr="002E397D" w:rsidRDefault="00767512" w:rsidP="007675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E397D">
              <w:rPr>
                <w:rFonts w:ascii="Times New Roman" w:eastAsia="Times New Roman" w:hAnsi="Times New Roman" w:cs="Times New Roman"/>
                <w:szCs w:val="24"/>
              </w:rPr>
              <w:t>56</w:t>
            </w:r>
          </w:p>
        </w:tc>
      </w:tr>
      <w:tr w:rsidR="00767512" w:rsidRPr="002E397D" w:rsidTr="00767512">
        <w:tc>
          <w:tcPr>
            <w:tcW w:w="895" w:type="dxa"/>
          </w:tcPr>
          <w:p w:rsidR="00767512" w:rsidRPr="002E397D" w:rsidRDefault="00767512" w:rsidP="00767512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E397D">
              <w:rPr>
                <w:rFonts w:ascii="Times New Roman" w:eastAsia="Times New Roman" w:hAnsi="Times New Roman" w:cs="Times New Roman"/>
                <w:sz w:val="20"/>
                <w:szCs w:val="24"/>
              </w:rPr>
              <w:t>Nombre</w:t>
            </w:r>
          </w:p>
        </w:tc>
        <w:tc>
          <w:tcPr>
            <w:tcW w:w="694" w:type="dxa"/>
          </w:tcPr>
          <w:p w:rsidR="00767512" w:rsidRPr="002E397D" w:rsidRDefault="00767512" w:rsidP="007675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E397D">
              <w:rPr>
                <w:rFonts w:ascii="Times New Roman" w:eastAsia="Times New Roman" w:hAnsi="Times New Roman" w:cs="Times New Roman"/>
                <w:szCs w:val="24"/>
              </w:rPr>
              <w:t>20</w:t>
            </w:r>
          </w:p>
        </w:tc>
        <w:tc>
          <w:tcPr>
            <w:tcW w:w="693" w:type="dxa"/>
          </w:tcPr>
          <w:p w:rsidR="00767512" w:rsidRPr="002E397D" w:rsidRDefault="00767512" w:rsidP="007675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E397D">
              <w:rPr>
                <w:rFonts w:ascii="Times New Roman" w:eastAsia="Times New Roman" w:hAnsi="Times New Roman" w:cs="Times New Roman"/>
                <w:szCs w:val="24"/>
              </w:rPr>
              <w:t>31</w:t>
            </w:r>
          </w:p>
        </w:tc>
        <w:tc>
          <w:tcPr>
            <w:tcW w:w="693" w:type="dxa"/>
          </w:tcPr>
          <w:p w:rsidR="00767512" w:rsidRPr="002E397D" w:rsidRDefault="00767512" w:rsidP="007675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E397D">
              <w:rPr>
                <w:rFonts w:ascii="Times New Roman" w:eastAsia="Times New Roman" w:hAnsi="Times New Roman" w:cs="Times New Roman"/>
                <w:szCs w:val="24"/>
              </w:rPr>
              <w:t>52</w:t>
            </w:r>
          </w:p>
        </w:tc>
        <w:tc>
          <w:tcPr>
            <w:tcW w:w="693" w:type="dxa"/>
          </w:tcPr>
          <w:p w:rsidR="00767512" w:rsidRPr="002E397D" w:rsidRDefault="00767512" w:rsidP="007675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E397D">
              <w:rPr>
                <w:rFonts w:ascii="Times New Roman" w:eastAsia="Times New Roman" w:hAnsi="Times New Roman" w:cs="Times New Roman"/>
                <w:szCs w:val="24"/>
              </w:rPr>
              <w:t>56</w:t>
            </w:r>
          </w:p>
        </w:tc>
        <w:tc>
          <w:tcPr>
            <w:tcW w:w="693" w:type="dxa"/>
          </w:tcPr>
          <w:p w:rsidR="00767512" w:rsidRPr="002E397D" w:rsidRDefault="00767512" w:rsidP="007675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E397D">
              <w:rPr>
                <w:rFonts w:ascii="Times New Roman" w:eastAsia="Times New Roman" w:hAnsi="Times New Roman" w:cs="Times New Roman"/>
                <w:szCs w:val="24"/>
              </w:rPr>
              <w:t>65</w:t>
            </w:r>
          </w:p>
        </w:tc>
        <w:tc>
          <w:tcPr>
            <w:tcW w:w="693" w:type="dxa"/>
          </w:tcPr>
          <w:p w:rsidR="00767512" w:rsidRPr="002E397D" w:rsidRDefault="00767512" w:rsidP="007675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E397D">
              <w:rPr>
                <w:rFonts w:ascii="Times New Roman" w:eastAsia="Times New Roman" w:hAnsi="Times New Roman" w:cs="Times New Roman"/>
                <w:szCs w:val="24"/>
              </w:rPr>
              <w:t>90</w:t>
            </w:r>
          </w:p>
        </w:tc>
        <w:tc>
          <w:tcPr>
            <w:tcW w:w="693" w:type="dxa"/>
          </w:tcPr>
          <w:p w:rsidR="00767512" w:rsidRPr="002E397D" w:rsidRDefault="00767512" w:rsidP="007675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E397D">
              <w:rPr>
                <w:rFonts w:ascii="Times New Roman" w:eastAsia="Times New Roman" w:hAnsi="Times New Roman" w:cs="Times New Roman"/>
                <w:szCs w:val="24"/>
              </w:rPr>
              <w:t>80</w:t>
            </w:r>
          </w:p>
        </w:tc>
        <w:tc>
          <w:tcPr>
            <w:tcW w:w="693" w:type="dxa"/>
          </w:tcPr>
          <w:p w:rsidR="00767512" w:rsidRPr="002E397D" w:rsidRDefault="00767512" w:rsidP="007675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E397D">
              <w:rPr>
                <w:rFonts w:ascii="Times New Roman" w:eastAsia="Times New Roman" w:hAnsi="Times New Roman" w:cs="Times New Roman"/>
                <w:szCs w:val="24"/>
              </w:rPr>
              <w:t>82</w:t>
            </w:r>
          </w:p>
        </w:tc>
        <w:tc>
          <w:tcPr>
            <w:tcW w:w="693" w:type="dxa"/>
          </w:tcPr>
          <w:p w:rsidR="00767512" w:rsidRPr="002E397D" w:rsidRDefault="00767512" w:rsidP="007675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E397D">
              <w:rPr>
                <w:rFonts w:ascii="Times New Roman" w:eastAsia="Times New Roman" w:hAnsi="Times New Roman" w:cs="Times New Roman"/>
                <w:szCs w:val="24"/>
              </w:rPr>
              <w:t>38</w:t>
            </w:r>
          </w:p>
        </w:tc>
        <w:tc>
          <w:tcPr>
            <w:tcW w:w="693" w:type="dxa"/>
          </w:tcPr>
          <w:p w:rsidR="00767512" w:rsidRPr="002E397D" w:rsidRDefault="00767512" w:rsidP="007675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E397D">
              <w:rPr>
                <w:rFonts w:ascii="Times New Roman" w:eastAsia="Times New Roman" w:hAnsi="Times New Roman" w:cs="Times New Roman"/>
                <w:szCs w:val="24"/>
              </w:rPr>
              <w:t>18</w:t>
            </w:r>
          </w:p>
        </w:tc>
        <w:tc>
          <w:tcPr>
            <w:tcW w:w="693" w:type="dxa"/>
          </w:tcPr>
          <w:p w:rsidR="00767512" w:rsidRPr="002E397D" w:rsidRDefault="00767512" w:rsidP="007675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E397D">
              <w:rPr>
                <w:rFonts w:ascii="Times New Roman" w:eastAsia="Times New Roman" w:hAnsi="Times New Roman" w:cs="Times New Roman"/>
                <w:szCs w:val="24"/>
              </w:rPr>
              <w:t>9</w:t>
            </w:r>
          </w:p>
        </w:tc>
        <w:tc>
          <w:tcPr>
            <w:tcW w:w="693" w:type="dxa"/>
          </w:tcPr>
          <w:p w:rsidR="00767512" w:rsidRPr="002E397D" w:rsidRDefault="00767512" w:rsidP="007675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E397D">
              <w:rPr>
                <w:rFonts w:ascii="Times New Roman" w:eastAsia="Times New Roman" w:hAnsi="Times New Roman" w:cs="Times New Roman"/>
                <w:szCs w:val="24"/>
              </w:rPr>
              <w:t>9</w:t>
            </w:r>
          </w:p>
        </w:tc>
      </w:tr>
    </w:tbl>
    <w:p w:rsidR="00C858BD" w:rsidRDefault="002E397D" w:rsidP="00C858BD">
      <w:pPr>
        <w:bidi/>
        <w:spacing w:after="0" w:line="240" w:lineRule="auto"/>
        <w:ind w:right="-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E397D">
        <w:rPr>
          <w:rFonts w:ascii="Times New Roman" w:eastAsia="Times New Roman" w:hAnsi="Times New Roman" w:cs="Times New Roman"/>
          <w:sz w:val="24"/>
          <w:szCs w:val="24"/>
        </w:rPr>
        <w:t>La série suivante donne la taille en cm des 550 nourrissons nés dans une maternité dans l'année.</w:t>
      </w:r>
      <w:r w:rsidR="00C858B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2E397D">
        <w:rPr>
          <w:rFonts w:ascii="Times New Roman" w:eastAsia="Times New Roman" w:hAnsi="Times New Roman" w:cs="Times New Roman"/>
          <w:sz w:val="24"/>
          <w:szCs w:val="24"/>
        </w:rPr>
        <w:t xml:space="preserve">1) Donnez les différents indices de position et de dispersion de cette série. </w:t>
      </w:r>
      <w:r w:rsidR="00C858B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 w:rsidRPr="002E397D">
        <w:rPr>
          <w:rFonts w:ascii="Times New Roman" w:eastAsia="Times New Roman" w:hAnsi="Times New Roman" w:cs="Times New Roman"/>
          <w:sz w:val="24"/>
          <w:szCs w:val="24"/>
        </w:rPr>
        <w:t>(mode ; étendue ; moyenne ; médiane ; variance et écart-type).</w:t>
      </w:r>
      <w:r w:rsidR="00C858B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2E397D">
        <w:rPr>
          <w:rFonts w:ascii="Times New Roman" w:eastAsia="Times New Roman" w:hAnsi="Times New Roman" w:cs="Times New Roman"/>
          <w:sz w:val="24"/>
          <w:szCs w:val="24"/>
        </w:rPr>
        <w:t>2) Calculer le Premier quartile et troisième quartile.</w:t>
      </w:r>
      <w:r w:rsidR="00C858B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2E397D">
        <w:rPr>
          <w:rFonts w:ascii="Times New Roman" w:eastAsia="Times New Roman" w:hAnsi="Times New Roman" w:cs="Times New Roman"/>
          <w:sz w:val="24"/>
          <w:szCs w:val="24"/>
        </w:rPr>
        <w:t>3) Dessinez la boîte de dispersion  de cette série.</w:t>
      </w:r>
      <w:r w:rsidR="00C858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E4DAA" w:rsidRDefault="009E4DAA" w:rsidP="009E4DAA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2719B" w:rsidRDefault="0012719B" w:rsidP="009E4DAA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12719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Exercice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 :</w:t>
      </w:r>
      <w:r>
        <w:t xml:space="preserve"> </w:t>
      </w:r>
      <w:r w:rsidR="005C1B9E">
        <w:rPr>
          <w:rFonts w:asciiTheme="majorBidi" w:hAnsiTheme="majorBidi" w:cstheme="majorBidi"/>
        </w:rPr>
        <w:t>(5</w:t>
      </w:r>
      <w:r w:rsidR="002E397D" w:rsidRPr="002D2BCD">
        <w:rPr>
          <w:rFonts w:asciiTheme="majorBidi" w:hAnsiTheme="majorBidi" w:cstheme="majorBidi"/>
        </w:rPr>
        <w:t xml:space="preserve"> points)</w:t>
      </w:r>
      <w:r>
        <w:t xml:space="preserve">                                                                                                                                                                                              </w:t>
      </w:r>
      <w:r w:rsidRPr="0012719B">
        <w:rPr>
          <w:rFonts w:ascii="Times New Roman" w:eastAsia="Times New Roman" w:hAnsi="Times New Roman" w:cs="Times New Roman"/>
          <w:sz w:val="24"/>
          <w:szCs w:val="24"/>
        </w:rPr>
        <w:t xml:space="preserve">Le tableau ci-dessous nous donne la charge maximale </w:t>
      </w:r>
      <w:r w:rsidRPr="0012719B">
        <w:rPr>
          <w:rFonts w:ascii="Times New Roman" w:eastAsia="Times New Roman" w:hAnsi="Times New Roman" w:cs="Times New Roman"/>
          <w:i/>
          <w:iCs/>
          <w:sz w:val="24"/>
          <w:szCs w:val="24"/>
        </w:rPr>
        <w:t>y</w:t>
      </w:r>
      <w:r w:rsidRPr="001271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i</w:t>
      </w:r>
      <w:r w:rsidRPr="0012719B">
        <w:rPr>
          <w:rFonts w:ascii="Times New Roman" w:eastAsia="Times New Roman" w:hAnsi="Times New Roman" w:cs="Times New Roman"/>
          <w:sz w:val="24"/>
          <w:szCs w:val="24"/>
        </w:rPr>
        <w:t xml:space="preserve"> en tonnes, qu’une grue peut lever pour une longueur </w:t>
      </w:r>
      <w:r w:rsidRPr="0012719B">
        <w:rPr>
          <w:rFonts w:ascii="Times New Roman" w:eastAsia="Times New Roman" w:hAnsi="Times New Roman" w:cs="Times New Roman"/>
          <w:i/>
          <w:iCs/>
          <w:sz w:val="24"/>
          <w:szCs w:val="24"/>
        </w:rPr>
        <w:t>x</w:t>
      </w:r>
      <w:r w:rsidRPr="001271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i</w:t>
      </w:r>
      <w:r w:rsidRPr="0012719B">
        <w:rPr>
          <w:rFonts w:ascii="Times New Roman" w:eastAsia="Times New Roman" w:hAnsi="Times New Roman" w:cs="Times New Roman"/>
          <w:sz w:val="24"/>
          <w:szCs w:val="24"/>
        </w:rPr>
        <w:t>, en mètres, de la flèche.</w:t>
      </w:r>
    </w:p>
    <w:tbl>
      <w:tblPr>
        <w:tblW w:w="4480" w:type="pct"/>
        <w:tblInd w:w="-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345"/>
        <w:gridCol w:w="690"/>
        <w:gridCol w:w="692"/>
        <w:gridCol w:w="692"/>
        <w:gridCol w:w="692"/>
        <w:gridCol w:w="692"/>
        <w:gridCol w:w="692"/>
        <w:gridCol w:w="692"/>
        <w:gridCol w:w="692"/>
        <w:gridCol w:w="692"/>
        <w:gridCol w:w="683"/>
      </w:tblGrid>
      <w:tr w:rsidR="002E397D" w:rsidRPr="002E397D" w:rsidTr="002E397D">
        <w:trPr>
          <w:trHeight w:val="435"/>
        </w:trPr>
        <w:tc>
          <w:tcPr>
            <w:tcW w:w="815" w:type="pct"/>
            <w:vAlign w:val="center"/>
          </w:tcPr>
          <w:p w:rsidR="002E397D" w:rsidRPr="002E397D" w:rsidRDefault="002E397D" w:rsidP="002E397D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Longueur </w:t>
            </w:r>
            <w:r w:rsidRPr="002E39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x</w:t>
            </w:r>
            <w:r w:rsidRPr="002E397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i</w:t>
            </w:r>
          </w:p>
        </w:tc>
        <w:tc>
          <w:tcPr>
            <w:tcW w:w="418" w:type="pct"/>
            <w:vAlign w:val="center"/>
          </w:tcPr>
          <w:p w:rsidR="002E397D" w:rsidRPr="002E397D" w:rsidRDefault="002E397D" w:rsidP="002E397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7D">
              <w:rPr>
                <w:rFonts w:ascii="Times New Roman" w:eastAsia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419" w:type="pct"/>
            <w:vAlign w:val="center"/>
          </w:tcPr>
          <w:p w:rsidR="002E397D" w:rsidRPr="002E397D" w:rsidRDefault="002E397D" w:rsidP="002E397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7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9" w:type="pct"/>
            <w:vAlign w:val="center"/>
          </w:tcPr>
          <w:p w:rsidR="002E397D" w:rsidRPr="002E397D" w:rsidRDefault="002E397D" w:rsidP="002E397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7D">
              <w:rPr>
                <w:rFonts w:ascii="Times New Roman" w:eastAsia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419" w:type="pct"/>
            <w:vAlign w:val="center"/>
          </w:tcPr>
          <w:p w:rsidR="002E397D" w:rsidRPr="002E397D" w:rsidRDefault="002E397D" w:rsidP="002E397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7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9" w:type="pct"/>
            <w:vAlign w:val="center"/>
          </w:tcPr>
          <w:p w:rsidR="002E397D" w:rsidRPr="002E397D" w:rsidRDefault="002E397D" w:rsidP="002E397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7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9" w:type="pct"/>
            <w:vAlign w:val="center"/>
          </w:tcPr>
          <w:p w:rsidR="002E397D" w:rsidRPr="002E397D" w:rsidRDefault="002E397D" w:rsidP="002E397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7D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9" w:type="pct"/>
            <w:vAlign w:val="center"/>
          </w:tcPr>
          <w:p w:rsidR="002E397D" w:rsidRPr="002E397D" w:rsidRDefault="002E397D" w:rsidP="002E397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7D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19" w:type="pct"/>
            <w:vAlign w:val="center"/>
          </w:tcPr>
          <w:p w:rsidR="002E397D" w:rsidRPr="002E397D" w:rsidRDefault="002E397D" w:rsidP="002E397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7D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19" w:type="pct"/>
            <w:vAlign w:val="center"/>
          </w:tcPr>
          <w:p w:rsidR="002E397D" w:rsidRPr="002E397D" w:rsidRDefault="002E397D" w:rsidP="002E397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7D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14" w:type="pct"/>
            <w:vAlign w:val="center"/>
          </w:tcPr>
          <w:p w:rsidR="002E397D" w:rsidRPr="002E397D" w:rsidRDefault="002E397D" w:rsidP="002E397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7D">
              <w:rPr>
                <w:rFonts w:ascii="Times New Roman" w:eastAsia="Times New Roman" w:hAnsi="Times New Roman" w:cs="Times New Roman"/>
                <w:sz w:val="24"/>
                <w:szCs w:val="24"/>
              </w:rPr>
              <w:t>41,7</w:t>
            </w:r>
          </w:p>
        </w:tc>
      </w:tr>
      <w:tr w:rsidR="002E397D" w:rsidRPr="002E397D" w:rsidTr="002E397D">
        <w:trPr>
          <w:trHeight w:val="435"/>
        </w:trPr>
        <w:tc>
          <w:tcPr>
            <w:tcW w:w="815" w:type="pct"/>
            <w:vAlign w:val="center"/>
          </w:tcPr>
          <w:p w:rsidR="002E397D" w:rsidRPr="002E397D" w:rsidRDefault="002E397D" w:rsidP="002E397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Charge </w:t>
            </w:r>
            <w:r w:rsidRPr="002E39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y</w:t>
            </w:r>
            <w:r w:rsidRPr="002E397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i</w:t>
            </w:r>
          </w:p>
        </w:tc>
        <w:tc>
          <w:tcPr>
            <w:tcW w:w="418" w:type="pct"/>
            <w:vAlign w:val="center"/>
          </w:tcPr>
          <w:p w:rsidR="002E397D" w:rsidRPr="002E397D" w:rsidRDefault="002E397D" w:rsidP="002E397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9" w:type="pct"/>
            <w:vAlign w:val="center"/>
          </w:tcPr>
          <w:p w:rsidR="002E397D" w:rsidRPr="002E397D" w:rsidRDefault="002E397D" w:rsidP="002E397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7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9" w:type="pct"/>
            <w:vAlign w:val="center"/>
          </w:tcPr>
          <w:p w:rsidR="002E397D" w:rsidRPr="002E397D" w:rsidRDefault="002E397D" w:rsidP="002E397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7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9" w:type="pct"/>
            <w:vAlign w:val="center"/>
          </w:tcPr>
          <w:p w:rsidR="002E397D" w:rsidRPr="002E397D" w:rsidRDefault="002E397D" w:rsidP="002E397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7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9" w:type="pct"/>
            <w:vAlign w:val="center"/>
          </w:tcPr>
          <w:p w:rsidR="002E397D" w:rsidRPr="002E397D" w:rsidRDefault="002E397D" w:rsidP="002E397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7D">
              <w:rPr>
                <w:rFonts w:ascii="Times New Roman" w:eastAsia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419" w:type="pct"/>
            <w:vAlign w:val="center"/>
          </w:tcPr>
          <w:p w:rsidR="002E397D" w:rsidRPr="002E397D" w:rsidRDefault="002E397D" w:rsidP="002E397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7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9" w:type="pct"/>
            <w:vAlign w:val="center"/>
          </w:tcPr>
          <w:p w:rsidR="002E397D" w:rsidRPr="002E397D" w:rsidRDefault="002E397D" w:rsidP="002E397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7D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419" w:type="pct"/>
            <w:vAlign w:val="center"/>
          </w:tcPr>
          <w:p w:rsidR="002E397D" w:rsidRPr="002E397D" w:rsidRDefault="002E397D" w:rsidP="002E397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7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9" w:type="pct"/>
            <w:vAlign w:val="center"/>
          </w:tcPr>
          <w:p w:rsidR="002E397D" w:rsidRPr="002E397D" w:rsidRDefault="002E397D" w:rsidP="002E397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7D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414" w:type="pct"/>
            <w:vAlign w:val="center"/>
          </w:tcPr>
          <w:p w:rsidR="002E397D" w:rsidRPr="002E397D" w:rsidRDefault="002E397D" w:rsidP="002E397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7D">
              <w:rPr>
                <w:rFonts w:ascii="Times New Roman" w:eastAsia="Times New Roman" w:hAnsi="Times New Roman" w:cs="Times New Roman"/>
                <w:sz w:val="24"/>
                <w:szCs w:val="24"/>
              </w:rPr>
              <w:t>3,2</w:t>
            </w:r>
          </w:p>
        </w:tc>
      </w:tr>
    </w:tbl>
    <w:p w:rsidR="009E4DAA" w:rsidRDefault="002E397D" w:rsidP="009E4DAA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Pr="002E397D">
        <w:rPr>
          <w:rFonts w:ascii="Times New Roman" w:eastAsia="Times New Roman" w:hAnsi="Times New Roman" w:cs="Times New Roman"/>
          <w:sz w:val="24"/>
          <w:szCs w:val="24"/>
        </w:rPr>
        <w:t>Représenter le nuage de points M(</w:t>
      </w:r>
      <w:r w:rsidRPr="002E397D">
        <w:rPr>
          <w:rFonts w:ascii="Times New Roman" w:eastAsia="Times New Roman" w:hAnsi="Times New Roman" w:cs="Times New Roman"/>
          <w:i/>
          <w:iCs/>
          <w:sz w:val="24"/>
          <w:szCs w:val="24"/>
        </w:rPr>
        <w:t>x</w:t>
      </w:r>
      <w:r w:rsidRPr="002E397D">
        <w:rPr>
          <w:rFonts w:ascii="Times New Roman" w:eastAsia="Times New Roman" w:hAnsi="Times New Roman" w:cs="Times New Roman"/>
          <w:sz w:val="24"/>
          <w:szCs w:val="24"/>
          <w:vertAlign w:val="subscript"/>
        </w:rPr>
        <w:t>i </w:t>
      </w:r>
      <w:r w:rsidRPr="002E397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2E397D">
        <w:rPr>
          <w:rFonts w:ascii="Times New Roman" w:eastAsia="Times New Roman" w:hAnsi="Times New Roman" w:cs="Times New Roman"/>
          <w:i/>
          <w:iCs/>
          <w:sz w:val="24"/>
          <w:szCs w:val="24"/>
        </w:rPr>
        <w:t>y</w:t>
      </w:r>
      <w:r w:rsidRPr="002E397D">
        <w:rPr>
          <w:rFonts w:ascii="Times New Roman" w:eastAsia="Times New Roman" w:hAnsi="Times New Roman" w:cs="Times New Roman"/>
          <w:sz w:val="24"/>
          <w:szCs w:val="24"/>
          <w:vertAlign w:val="subscript"/>
        </w:rPr>
        <w:t>i</w:t>
      </w:r>
      <w:r w:rsidRPr="002E397D">
        <w:rPr>
          <w:rFonts w:ascii="Times New Roman" w:eastAsia="Times New Roman" w:hAnsi="Times New Roman" w:cs="Times New Roman"/>
          <w:sz w:val="24"/>
          <w:szCs w:val="24"/>
        </w:rPr>
        <w:t>) à l’aide d’un repère orthogonal</w:t>
      </w:r>
      <w:r w:rsidRPr="002E397D">
        <w:rPr>
          <w:rFonts w:ascii="Times New Roman" w:eastAsia="Times New Roman" w:hAnsi="Times New Roman" w:cs="Times New Roman"/>
          <w:sz w:val="24"/>
          <w:szCs w:val="24"/>
        </w:rPr>
        <w:br/>
      </w:r>
      <w:r w:rsidRPr="002E397D">
        <w:rPr>
          <w:rFonts w:ascii="Times New Roman" w:eastAsia="Times New Roman" w:hAnsi="Times New Roman" w:cs="Times New Roman"/>
          <w:position w:val="-20"/>
          <w:sz w:val="24"/>
          <w:szCs w:val="24"/>
        </w:rPr>
        <w:object w:dxaOrig="980" w:dyaOrig="540">
          <v:shape id="_x0000_i1035" type="#_x0000_t75" style="width:48.75pt;height:27pt" o:ole="">
            <v:imagedata r:id="rId23" o:title=""/>
          </v:shape>
          <o:OLEObject Type="Embed" ProgID="Equation.DSMT4" ShapeID="_x0000_i1035" DrawAspect="Content" ObjectID="_1384700914" r:id="rId24"/>
        </w:object>
      </w:r>
      <w:r w:rsidRPr="002E397D">
        <w:rPr>
          <w:rFonts w:ascii="Times New Roman" w:eastAsia="Times New Roman" w:hAnsi="Times New Roman" w:cs="Times New Roman"/>
          <w:sz w:val="24"/>
          <w:szCs w:val="24"/>
        </w:rPr>
        <w:t xml:space="preserve"> d’unités 1 cm pour 2 mètres en abscisses et 1 cm pour une tonne</w:t>
      </w:r>
      <w:r w:rsidRPr="002E397D">
        <w:rPr>
          <w:rFonts w:ascii="Times New Roman" w:eastAsia="Times New Roman" w:hAnsi="Times New Roman" w:cs="Times New Roman"/>
          <w:sz w:val="24"/>
          <w:szCs w:val="24"/>
        </w:rPr>
        <w:br/>
        <w:t>en ordonnées.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2) </w:t>
      </w:r>
      <w:r w:rsidR="009E4DAA">
        <w:rPr>
          <w:rFonts w:ascii="Times New Roman" w:eastAsia="Times New Roman" w:hAnsi="Times New Roman" w:cs="Times New Roman"/>
          <w:sz w:val="24"/>
          <w:szCs w:val="24"/>
        </w:rPr>
        <w:t>Déterminer les coordonnées du</w:t>
      </w:r>
      <w:r w:rsidRPr="002E397D">
        <w:rPr>
          <w:rFonts w:ascii="Times New Roman" w:eastAsia="Times New Roman" w:hAnsi="Times New Roman" w:cs="Times New Roman"/>
          <w:sz w:val="24"/>
          <w:szCs w:val="24"/>
        </w:rPr>
        <w:t xml:space="preserve"> point moyen G du nuage</w:t>
      </w:r>
      <w:r w:rsidR="009E4DAA">
        <w:rPr>
          <w:rFonts w:ascii="Times New Roman" w:eastAsia="Times New Roman" w:hAnsi="Times New Roman" w:cs="Times New Roman"/>
          <w:sz w:val="24"/>
          <w:szCs w:val="24"/>
        </w:rPr>
        <w:t xml:space="preserve">, puis placer G.                     </w:t>
      </w:r>
    </w:p>
    <w:p w:rsidR="009E4DAA" w:rsidRDefault="009E4DAA" w:rsidP="009E4DAA">
      <w:pPr>
        <w:ind w:lef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E4DAA" w:rsidRPr="009E4DAA" w:rsidRDefault="009E4DAA" w:rsidP="009E4DAA">
      <w:pPr>
        <w:ind w:left="-284"/>
        <w:jc w:val="center"/>
      </w:pPr>
      <w:r w:rsidRPr="009E4DAA">
        <w:rPr>
          <w:rFonts w:ascii="Kunstler Script" w:hAnsi="Kunstler Script"/>
          <w:b/>
          <w:sz w:val="36"/>
          <w:szCs w:val="36"/>
        </w:rPr>
        <w:t xml:space="preserve"> </w:t>
      </w:r>
      <w:r>
        <w:rPr>
          <w:rFonts w:ascii="Kunstler Script" w:hAnsi="Kunstler Script"/>
          <w:b/>
          <w:sz w:val="36"/>
          <w:szCs w:val="36"/>
        </w:rPr>
        <w:t xml:space="preserve">                                                                                                     </w:t>
      </w:r>
      <w:r w:rsidRPr="009331A1">
        <w:rPr>
          <w:rFonts w:ascii="Kunstler Script" w:hAnsi="Kunstler Script"/>
          <w:b/>
          <w:sz w:val="36"/>
          <w:szCs w:val="36"/>
        </w:rPr>
        <w:t>Bon Travail</w:t>
      </w:r>
    </w:p>
    <w:sectPr w:rsidR="009E4DAA" w:rsidRPr="009E4DAA" w:rsidSect="00BB3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F30847"/>
    <w:multiLevelType w:val="hybridMultilevel"/>
    <w:tmpl w:val="964A3FF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4233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262EA"/>
    <w:rsid w:val="00001E07"/>
    <w:rsid w:val="000E07A0"/>
    <w:rsid w:val="000F3381"/>
    <w:rsid w:val="0012719B"/>
    <w:rsid w:val="001A6EA1"/>
    <w:rsid w:val="002E397D"/>
    <w:rsid w:val="00326F37"/>
    <w:rsid w:val="00513BC6"/>
    <w:rsid w:val="00596400"/>
    <w:rsid w:val="005C1B9E"/>
    <w:rsid w:val="006F17DB"/>
    <w:rsid w:val="00756AED"/>
    <w:rsid w:val="00767512"/>
    <w:rsid w:val="007D6563"/>
    <w:rsid w:val="008B721B"/>
    <w:rsid w:val="009E4DAA"/>
    <w:rsid w:val="00A26B94"/>
    <w:rsid w:val="00A31CC8"/>
    <w:rsid w:val="00AE47C6"/>
    <w:rsid w:val="00B63BDC"/>
    <w:rsid w:val="00B846BD"/>
    <w:rsid w:val="00BB314B"/>
    <w:rsid w:val="00C262EA"/>
    <w:rsid w:val="00C73A99"/>
    <w:rsid w:val="00C858BD"/>
    <w:rsid w:val="00D82F8E"/>
    <w:rsid w:val="00DA4F43"/>
    <w:rsid w:val="00E13D77"/>
    <w:rsid w:val="00F23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="Times New Roman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2EA"/>
    <w:rPr>
      <w:rFonts w:asciiTheme="minorHAnsi" w:hAnsiTheme="minorHAnsi" w:cstheme="min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846BD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84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46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8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6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9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1.bin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image" Target="media/image9.wmf"/><Relationship Id="rId10" Type="http://schemas.openxmlformats.org/officeDocument/2006/relationships/oleObject" Target="embeddings/oleObject3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Relationship Id="rId22" Type="http://schemas.openxmlformats.org/officeDocument/2006/relationships/oleObject" Target="embeddings/oleObject1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698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Chamseddine</dc:creator>
  <cp:lastModifiedBy>Chamseddine</cp:lastModifiedBy>
  <cp:revision>9</cp:revision>
  <dcterms:created xsi:type="dcterms:W3CDTF">2011-12-05T19:42:00Z</dcterms:created>
  <dcterms:modified xsi:type="dcterms:W3CDTF">2011-12-06T17:22:00Z</dcterms:modified>
</cp:coreProperties>
</file>